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4DD72E" w14:textId="104F56CA" w:rsidR="0059102C" w:rsidRPr="00EB204B" w:rsidRDefault="00EB204B" w:rsidP="00EB204B">
      <w:pPr>
        <w:jc w:val="center"/>
        <w:rPr>
          <w:b/>
          <w:bCs/>
          <w:sz w:val="20"/>
          <w:szCs w:val="20"/>
        </w:rPr>
      </w:pPr>
      <w:bookmarkStart w:id="0" w:name="_Hlk202523800"/>
      <w:r w:rsidRPr="00EB204B">
        <w:rPr>
          <w:b/>
          <w:bCs/>
        </w:rPr>
        <w:t>PIRKIMO SĄLYGŲ PRIEDAS</w:t>
      </w:r>
      <w:bookmarkEnd w:id="0"/>
      <w:r w:rsidRPr="00EB204B">
        <w:rPr>
          <w:b/>
          <w:bCs/>
        </w:rPr>
        <w:t xml:space="preserve"> „SPECIALISTŲ SĄRAŠO FORMA“</w:t>
      </w:r>
    </w:p>
    <w:p w14:paraId="6AC6465C" w14:textId="77777777" w:rsidR="00BA684F" w:rsidRPr="00DF40F7" w:rsidRDefault="00BA684F" w:rsidP="00BA684F">
      <w:pPr>
        <w:jc w:val="center"/>
        <w:rPr>
          <w:rFonts w:eastAsia="Times New Roman"/>
          <w:sz w:val="20"/>
          <w:szCs w:val="20"/>
        </w:rPr>
      </w:pPr>
    </w:p>
    <w:p w14:paraId="22F6F743" w14:textId="61613F4D" w:rsidR="00BA684F" w:rsidRPr="00DF40F7" w:rsidRDefault="00BA684F" w:rsidP="00BA684F">
      <w:pPr>
        <w:jc w:val="center"/>
        <w:rPr>
          <w:rFonts w:eastAsia="Times New Roman"/>
          <w:sz w:val="20"/>
          <w:szCs w:val="20"/>
        </w:rPr>
      </w:pPr>
      <w:r w:rsidRPr="00DF40F7">
        <w:rPr>
          <w:rFonts w:eastAsia="Times New Roman"/>
          <w:sz w:val="20"/>
          <w:szCs w:val="20"/>
        </w:rPr>
        <w:t>(Tiekėjo pavadinimas)</w:t>
      </w:r>
    </w:p>
    <w:p w14:paraId="777891B0" w14:textId="77777777" w:rsidR="00BA684F" w:rsidRPr="00DF40F7" w:rsidRDefault="00BA684F" w:rsidP="00BA684F">
      <w:pPr>
        <w:jc w:val="right"/>
        <w:rPr>
          <w:rFonts w:eastAsia="Times New Roman"/>
          <w:sz w:val="20"/>
          <w:szCs w:val="20"/>
        </w:rPr>
      </w:pPr>
    </w:p>
    <w:p w14:paraId="173A634C" w14:textId="490C4259" w:rsidR="00BA684F" w:rsidRPr="00DF40F7" w:rsidRDefault="00BA684F" w:rsidP="00BA684F">
      <w:pPr>
        <w:jc w:val="center"/>
        <w:rPr>
          <w:rFonts w:eastAsia="Times New Roman"/>
          <w:sz w:val="20"/>
          <w:szCs w:val="20"/>
        </w:rPr>
      </w:pPr>
      <w:r w:rsidRPr="00DF40F7">
        <w:rPr>
          <w:rFonts w:eastAsia="Times New Roman"/>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EF1E815" w14:textId="77777777" w:rsidR="00BA684F" w:rsidRPr="00DF40F7" w:rsidRDefault="00BA684F" w:rsidP="00DB173C">
      <w:pPr>
        <w:jc w:val="center"/>
        <w:rPr>
          <w:rFonts w:eastAsia="Times New Roman"/>
          <w:sz w:val="20"/>
          <w:szCs w:val="20"/>
        </w:rPr>
      </w:pPr>
    </w:p>
    <w:p w14:paraId="647D39CB" w14:textId="77777777" w:rsidR="003700EE" w:rsidRPr="00DF40F7" w:rsidRDefault="003700EE" w:rsidP="003700EE">
      <w:pPr>
        <w:jc w:val="center"/>
        <w:rPr>
          <w:rFonts w:eastAsia="Arial Unicode MS"/>
          <w:b/>
          <w:bCs/>
          <w:caps/>
          <w:sz w:val="20"/>
          <w:szCs w:val="20"/>
          <w:bdr w:val="none" w:sz="0" w:space="0" w:color="auto" w:frame="1"/>
        </w:rPr>
      </w:pPr>
      <w:r w:rsidRPr="00DF40F7">
        <w:rPr>
          <w:rFonts w:eastAsia="Arial Unicode MS"/>
          <w:b/>
          <w:bCs/>
          <w:caps/>
          <w:sz w:val="20"/>
          <w:szCs w:val="20"/>
          <w:bdr w:val="none" w:sz="0" w:space="0" w:color="auto" w:frame="1"/>
        </w:rPr>
        <w:t>SPECIALISTŲ sąrašas</w:t>
      </w:r>
    </w:p>
    <w:p w14:paraId="1DFEDBD0" w14:textId="77777777" w:rsidR="00BA684F" w:rsidRPr="00DF40F7" w:rsidRDefault="00BA684F" w:rsidP="00BA684F">
      <w:pPr>
        <w:jc w:val="center"/>
        <w:rPr>
          <w:rFonts w:eastAsia="Times New Roman"/>
          <w:b/>
          <w:sz w:val="20"/>
          <w:szCs w:val="20"/>
        </w:rPr>
      </w:pPr>
    </w:p>
    <w:p w14:paraId="1D7DD1B9" w14:textId="3383742A" w:rsidR="007A6850" w:rsidRPr="00DF40F7" w:rsidRDefault="00233218" w:rsidP="007A6850">
      <w:pPr>
        <w:shd w:val="clear" w:color="auto" w:fill="FFFFFF"/>
        <w:jc w:val="center"/>
        <w:rPr>
          <w:b/>
          <w:bCs/>
          <w:color w:val="000000"/>
          <w:sz w:val="20"/>
          <w:szCs w:val="20"/>
        </w:rPr>
      </w:pPr>
      <w:r w:rsidRPr="00DF40F7">
        <w:rPr>
          <w:sz w:val="20"/>
          <w:szCs w:val="20"/>
        </w:rPr>
        <w:t>________</w:t>
      </w:r>
      <w:r w:rsidR="007A6850" w:rsidRPr="00DF40F7">
        <w:rPr>
          <w:b/>
          <w:bCs/>
          <w:color w:val="000000"/>
          <w:sz w:val="20"/>
          <w:szCs w:val="20"/>
        </w:rPr>
        <w:t xml:space="preserve"> </w:t>
      </w:r>
      <w:r w:rsidR="007A6850" w:rsidRPr="00DF40F7">
        <w:rPr>
          <w:sz w:val="20"/>
          <w:szCs w:val="20"/>
        </w:rPr>
        <w:t>Nr.</w:t>
      </w:r>
      <w:r w:rsidRPr="00DF40F7">
        <w:rPr>
          <w:sz w:val="20"/>
          <w:szCs w:val="20"/>
        </w:rPr>
        <w:t xml:space="preserve"> ________</w:t>
      </w:r>
    </w:p>
    <w:p w14:paraId="7EE37687" w14:textId="77777777" w:rsidR="007A6850" w:rsidRPr="00DF40F7" w:rsidRDefault="007A6850" w:rsidP="00DD1E4C">
      <w:pPr>
        <w:shd w:val="clear" w:color="auto" w:fill="FFFFFF"/>
        <w:ind w:left="3231" w:firstLine="3249"/>
        <w:rPr>
          <w:bCs/>
          <w:color w:val="000000"/>
          <w:sz w:val="20"/>
          <w:szCs w:val="20"/>
        </w:rPr>
      </w:pPr>
      <w:r w:rsidRPr="00DF40F7">
        <w:rPr>
          <w:bCs/>
          <w:color w:val="000000"/>
          <w:sz w:val="20"/>
          <w:szCs w:val="20"/>
        </w:rPr>
        <w:t>(Data)</w:t>
      </w:r>
    </w:p>
    <w:p w14:paraId="149C4189" w14:textId="77777777" w:rsidR="00BA684F" w:rsidRPr="00DF40F7" w:rsidRDefault="00BA684F" w:rsidP="00BA684F">
      <w:pPr>
        <w:jc w:val="center"/>
        <w:rPr>
          <w:rFonts w:eastAsia="Times New Roman"/>
          <w:bCs/>
          <w:sz w:val="20"/>
          <w:szCs w:val="20"/>
        </w:rPr>
      </w:pPr>
      <w:r w:rsidRPr="00DF40F7">
        <w:rPr>
          <w:rFonts w:eastAsia="Times New Roman"/>
          <w:bCs/>
          <w:sz w:val="20"/>
          <w:szCs w:val="20"/>
        </w:rPr>
        <w:t>_____________</w:t>
      </w:r>
    </w:p>
    <w:p w14:paraId="498AF205" w14:textId="77777777" w:rsidR="00BA684F" w:rsidRPr="00DF40F7" w:rsidRDefault="00BA684F" w:rsidP="00BA684F">
      <w:pPr>
        <w:jc w:val="center"/>
        <w:rPr>
          <w:rFonts w:eastAsia="Times New Roman"/>
          <w:bCs/>
          <w:sz w:val="20"/>
          <w:szCs w:val="20"/>
        </w:rPr>
      </w:pPr>
      <w:r w:rsidRPr="00DF40F7">
        <w:rPr>
          <w:rFonts w:eastAsia="Times New Roman"/>
          <w:bCs/>
          <w:sz w:val="20"/>
          <w:szCs w:val="20"/>
        </w:rPr>
        <w:t>(Sudarymo vieta)</w:t>
      </w:r>
    </w:p>
    <w:p w14:paraId="331F0E38" w14:textId="0A4A01C2" w:rsidR="003700EE" w:rsidRPr="00DF40F7" w:rsidRDefault="003700EE" w:rsidP="00DB173C">
      <w:pPr>
        <w:jc w:val="center"/>
        <w:rPr>
          <w:rFonts w:eastAsia="Arial Unicode MS"/>
          <w:sz w:val="20"/>
          <w:szCs w:val="20"/>
          <w:bdr w:val="none" w:sz="0" w:space="0" w:color="auto" w:frame="1"/>
        </w:rPr>
      </w:pPr>
    </w:p>
    <w:p w14:paraId="54321E02" w14:textId="77777777" w:rsidR="00BA684F" w:rsidRPr="00DF40F7" w:rsidRDefault="00BA684F" w:rsidP="003700EE">
      <w:pPr>
        <w:ind w:firstLine="540"/>
        <w:jc w:val="center"/>
        <w:rPr>
          <w:rFonts w:eastAsia="Arial Unicode MS"/>
          <w:sz w:val="20"/>
          <w:szCs w:val="20"/>
          <w:bdr w:val="none" w:sz="0" w:space="0" w:color="auto" w:frame="1"/>
        </w:rPr>
      </w:pPr>
    </w:p>
    <w:tbl>
      <w:tblPr>
        <w:tblStyle w:val="TableGrid"/>
        <w:tblW w:w="13887" w:type="dxa"/>
        <w:tblInd w:w="0" w:type="dxa"/>
        <w:shd w:val="clear" w:color="auto" w:fill="FFFFFF" w:themeFill="background1"/>
        <w:tblLayout w:type="fixed"/>
        <w:tblLook w:val="04A0" w:firstRow="1" w:lastRow="0" w:firstColumn="1" w:lastColumn="0" w:noHBand="0" w:noVBand="1"/>
      </w:tblPr>
      <w:tblGrid>
        <w:gridCol w:w="562"/>
        <w:gridCol w:w="6804"/>
        <w:gridCol w:w="1539"/>
        <w:gridCol w:w="3330"/>
        <w:gridCol w:w="1652"/>
      </w:tblGrid>
      <w:tr w:rsidR="008A6216" w:rsidRPr="00DF40F7" w14:paraId="2C206975" w14:textId="77777777" w:rsidTr="008B197D">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9713C48" w14:textId="77777777" w:rsidR="008A6216" w:rsidRPr="00DF40F7" w:rsidRDefault="008A6216">
            <w:pPr>
              <w:jc w:val="center"/>
              <w:rPr>
                <w:rFonts w:eastAsia="Arial Unicode MS"/>
                <w:bCs/>
                <w:sz w:val="20"/>
                <w:szCs w:val="20"/>
                <w:bdr w:val="none" w:sz="0" w:space="0" w:color="auto" w:frame="1"/>
              </w:rPr>
            </w:pPr>
            <w:r w:rsidRPr="00DF40F7">
              <w:rPr>
                <w:rFonts w:eastAsia="Arial Unicode MS"/>
                <w:bCs/>
                <w:sz w:val="20"/>
                <w:szCs w:val="20"/>
                <w:bdr w:val="none" w:sz="0" w:space="0" w:color="auto" w:frame="1"/>
              </w:rPr>
              <w:t>Eil. Nr.</w:t>
            </w:r>
          </w:p>
        </w:tc>
        <w:tc>
          <w:tcPr>
            <w:tcW w:w="6804"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E6CDB69" w14:textId="208A2496" w:rsidR="008A6216" w:rsidRPr="00DF40F7" w:rsidRDefault="008A6216" w:rsidP="008A6216">
            <w:pPr>
              <w:jc w:val="both"/>
              <w:rPr>
                <w:rFonts w:eastAsia="Arial Unicode MS"/>
                <w:bCs/>
                <w:sz w:val="20"/>
                <w:szCs w:val="20"/>
                <w:bdr w:val="none" w:sz="0" w:space="0" w:color="auto" w:frame="1"/>
              </w:rPr>
            </w:pPr>
            <w:r w:rsidRPr="00DF40F7">
              <w:rPr>
                <w:rFonts w:eastAsia="Arial Unicode MS"/>
                <w:bCs/>
                <w:sz w:val="20"/>
                <w:szCs w:val="20"/>
                <w:bdr w:val="none" w:sz="0" w:space="0" w:color="auto" w:frame="1"/>
              </w:rPr>
              <w:t xml:space="preserve">Specialistai </w:t>
            </w:r>
            <w:r w:rsidRPr="00EB204B">
              <w:rPr>
                <w:rFonts w:eastAsia="Arial Unicode MS"/>
                <w:bCs/>
                <w:sz w:val="20"/>
                <w:szCs w:val="20"/>
                <w:bdr w:val="none" w:sz="0" w:space="0" w:color="auto" w:frame="1"/>
              </w:rPr>
              <w:t xml:space="preserve">pagal  </w:t>
            </w:r>
            <w:r w:rsidR="00E11E0A" w:rsidRPr="00EB204B">
              <w:rPr>
                <w:rFonts w:eastAsia="Arial Unicode MS"/>
                <w:bCs/>
                <w:sz w:val="20"/>
                <w:szCs w:val="20"/>
                <w:bdr w:val="none" w:sz="0" w:space="0" w:color="auto" w:frame="1"/>
              </w:rPr>
              <w:t>SPS</w:t>
            </w:r>
            <w:r w:rsidRPr="00EB204B">
              <w:rPr>
                <w:rFonts w:eastAsia="Arial Unicode MS"/>
                <w:bCs/>
                <w:sz w:val="20"/>
                <w:szCs w:val="20"/>
                <w:bdr w:val="none" w:sz="0" w:space="0" w:color="auto" w:frame="1"/>
              </w:rPr>
              <w:t xml:space="preserve"> </w:t>
            </w:r>
            <w:r w:rsidR="00E11E0A" w:rsidRPr="00EB204B">
              <w:rPr>
                <w:rFonts w:eastAsia="Arial Unicode MS"/>
                <w:bCs/>
                <w:sz w:val="20"/>
                <w:szCs w:val="20"/>
                <w:bdr w:val="none" w:sz="0" w:space="0" w:color="auto" w:frame="1"/>
              </w:rPr>
              <w:t>4</w:t>
            </w:r>
            <w:r w:rsidRPr="00EB204B">
              <w:rPr>
                <w:rFonts w:eastAsia="Arial Unicode MS"/>
                <w:bCs/>
                <w:sz w:val="20"/>
                <w:szCs w:val="20"/>
                <w:bdr w:val="none" w:sz="0" w:space="0" w:color="auto" w:frame="1"/>
              </w:rPr>
              <w:t xml:space="preserve"> priedo </w:t>
            </w:r>
            <w:r w:rsidR="00F77425" w:rsidRPr="00EB204B">
              <w:rPr>
                <w:rFonts w:eastAsia="Arial Unicode MS"/>
                <w:bCs/>
                <w:sz w:val="20"/>
                <w:szCs w:val="20"/>
                <w:bdr w:val="none" w:sz="0" w:space="0" w:color="auto" w:frame="1"/>
              </w:rPr>
              <w:t>2.2</w:t>
            </w:r>
            <w:r w:rsidR="00EB204B" w:rsidRPr="00EB204B">
              <w:rPr>
                <w:rFonts w:eastAsia="Arial Unicode MS"/>
                <w:bCs/>
                <w:sz w:val="20"/>
                <w:szCs w:val="20"/>
                <w:bdr w:val="none" w:sz="0" w:space="0" w:color="auto" w:frame="1"/>
              </w:rPr>
              <w:t>, 2.3., 2.4.</w:t>
            </w:r>
            <w:r w:rsidR="000E63DC" w:rsidRPr="00DF40F7">
              <w:rPr>
                <w:sz w:val="20"/>
                <w:szCs w:val="20"/>
              </w:rPr>
              <w:t xml:space="preserve"> punkt</w:t>
            </w:r>
            <w:r w:rsidR="00F77425">
              <w:rPr>
                <w:sz w:val="20"/>
                <w:szCs w:val="20"/>
              </w:rPr>
              <w:t>e</w:t>
            </w:r>
            <w:r w:rsidR="000E63DC" w:rsidRPr="00DF40F7">
              <w:rPr>
                <w:sz w:val="20"/>
                <w:szCs w:val="20"/>
              </w:rPr>
              <w:t xml:space="preserve"> nurodytus reikalavimus</w:t>
            </w:r>
          </w:p>
        </w:tc>
        <w:tc>
          <w:tcPr>
            <w:tcW w:w="153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B4965A7" w14:textId="589E5D44" w:rsidR="008A6216" w:rsidRPr="00DF40F7" w:rsidRDefault="008A6216" w:rsidP="00DB173C">
            <w:pPr>
              <w:rPr>
                <w:rFonts w:eastAsia="Arial Unicode MS"/>
                <w:bCs/>
                <w:sz w:val="20"/>
                <w:szCs w:val="20"/>
                <w:highlight w:val="green"/>
                <w:bdr w:val="none" w:sz="0" w:space="0" w:color="auto" w:frame="1"/>
              </w:rPr>
            </w:pPr>
            <w:r w:rsidRPr="00DF40F7">
              <w:rPr>
                <w:rFonts w:eastAsia="Arial Unicode MS"/>
                <w:bCs/>
                <w:sz w:val="20"/>
                <w:szCs w:val="20"/>
                <w:bdr w:val="none" w:sz="0" w:space="0" w:color="auto" w:frame="1"/>
              </w:rPr>
              <w:t>Siūlomo specialisto vardas, pavardė</w:t>
            </w:r>
          </w:p>
        </w:tc>
        <w:tc>
          <w:tcPr>
            <w:tcW w:w="333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198B369" w14:textId="100C856F" w:rsidR="008A6216" w:rsidRPr="00DF40F7" w:rsidRDefault="008A6216" w:rsidP="00440D7A">
            <w:pPr>
              <w:rPr>
                <w:rFonts w:eastAsia="Arial Unicode MS"/>
                <w:bCs/>
                <w:sz w:val="20"/>
                <w:szCs w:val="20"/>
                <w:bdr w:val="none" w:sz="0" w:space="0" w:color="auto" w:frame="1"/>
              </w:rPr>
            </w:pPr>
            <w:r w:rsidRPr="00DF40F7">
              <w:rPr>
                <w:rFonts w:eastAsia="Arial Unicode MS"/>
                <w:bCs/>
                <w:sz w:val="20"/>
                <w:szCs w:val="20"/>
                <w:bdr w:val="none" w:sz="0" w:space="0" w:color="auto" w:frame="1"/>
              </w:rPr>
              <w:t>Siūlomo specialisto teisiniai ryšiai su tiekėju, pasirenkant vieną iš žemiau pateiktos informacijos variantų:</w:t>
            </w:r>
          </w:p>
          <w:p w14:paraId="19251552" w14:textId="759B22AB" w:rsidR="008A6216" w:rsidRPr="00DF40F7" w:rsidRDefault="008A6216" w:rsidP="00440D7A">
            <w:pPr>
              <w:rPr>
                <w:rFonts w:eastAsia="Arial Unicode MS"/>
                <w:bCs/>
                <w:sz w:val="20"/>
                <w:szCs w:val="20"/>
                <w:bdr w:val="none" w:sz="0" w:space="0" w:color="auto" w:frame="1"/>
              </w:rPr>
            </w:pPr>
            <w:r w:rsidRPr="00DF40F7">
              <w:rPr>
                <w:rFonts w:eastAsia="Arial Unicode MS"/>
                <w:bCs/>
                <w:sz w:val="20"/>
                <w:szCs w:val="20"/>
                <w:bdr w:val="none" w:sz="0" w:space="0" w:color="auto" w:frame="1"/>
              </w:rPr>
              <w:t>1.Tiekėjo  darbuotojas;</w:t>
            </w:r>
          </w:p>
          <w:p w14:paraId="38D73356" w14:textId="765A2C44" w:rsidR="008A6216" w:rsidRPr="00DF40F7" w:rsidRDefault="008A6216" w:rsidP="00440D7A">
            <w:pPr>
              <w:ind w:right="-112"/>
              <w:rPr>
                <w:rFonts w:eastAsia="Arial Unicode MS"/>
                <w:bCs/>
                <w:sz w:val="20"/>
                <w:szCs w:val="20"/>
                <w:bdr w:val="none" w:sz="0" w:space="0" w:color="auto" w:frame="1"/>
              </w:rPr>
            </w:pPr>
            <w:r w:rsidRPr="00DF40F7">
              <w:rPr>
                <w:rFonts w:eastAsia="Arial Unicode MS"/>
                <w:bCs/>
                <w:sz w:val="20"/>
                <w:szCs w:val="20"/>
                <w:bdr w:val="none" w:sz="0" w:space="0" w:color="auto" w:frame="1"/>
              </w:rPr>
              <w:t xml:space="preserve">2. Tiekėjų grupės nario </w:t>
            </w:r>
            <w:r w:rsidRPr="00DF40F7">
              <w:rPr>
                <w:rFonts w:eastAsia="Arial Unicode MS"/>
                <w:bCs/>
                <w:i/>
                <w:iCs/>
                <w:color w:val="4472C4" w:themeColor="accent1"/>
                <w:sz w:val="20"/>
                <w:szCs w:val="20"/>
                <w:bdr w:val="none" w:sz="0" w:space="0" w:color="auto" w:frame="1"/>
              </w:rPr>
              <w:t>(nurodyti pavadinimą)</w:t>
            </w:r>
            <w:r w:rsidRPr="00DF40F7">
              <w:rPr>
                <w:rFonts w:eastAsia="Arial Unicode MS"/>
                <w:bCs/>
                <w:color w:val="4472C4" w:themeColor="accent1"/>
                <w:sz w:val="20"/>
                <w:szCs w:val="20"/>
                <w:bdr w:val="none" w:sz="0" w:space="0" w:color="auto" w:frame="1"/>
              </w:rPr>
              <w:t xml:space="preserve"> </w:t>
            </w:r>
            <w:r w:rsidRPr="00DF40F7">
              <w:rPr>
                <w:rFonts w:eastAsia="Arial Unicode MS"/>
                <w:bCs/>
                <w:sz w:val="20"/>
                <w:szCs w:val="20"/>
                <w:bdr w:val="none" w:sz="0" w:space="0" w:color="auto" w:frame="1"/>
              </w:rPr>
              <w:t>darbuotojas;</w:t>
            </w:r>
          </w:p>
          <w:p w14:paraId="22E47946" w14:textId="5A502E43" w:rsidR="008A6216" w:rsidRPr="00DF40F7" w:rsidRDefault="008A6216" w:rsidP="00440D7A">
            <w:pPr>
              <w:rPr>
                <w:rFonts w:eastAsia="Arial Unicode MS"/>
                <w:bCs/>
                <w:sz w:val="20"/>
                <w:szCs w:val="20"/>
                <w:bdr w:val="none" w:sz="0" w:space="0" w:color="auto" w:frame="1"/>
              </w:rPr>
            </w:pPr>
            <w:r w:rsidRPr="00DF40F7">
              <w:rPr>
                <w:rFonts w:eastAsia="Arial Unicode MS"/>
                <w:bCs/>
                <w:sz w:val="20"/>
                <w:szCs w:val="20"/>
                <w:bdr w:val="none" w:sz="0" w:space="0" w:color="auto" w:frame="1"/>
              </w:rPr>
              <w:t xml:space="preserve">3. Ūkio subjekto </w:t>
            </w:r>
            <w:r w:rsidRPr="00DF40F7">
              <w:rPr>
                <w:rFonts w:eastAsia="Arial Unicode MS"/>
                <w:bCs/>
                <w:i/>
                <w:iCs/>
                <w:color w:val="4472C4" w:themeColor="accent1"/>
                <w:sz w:val="20"/>
                <w:szCs w:val="20"/>
                <w:bdr w:val="none" w:sz="0" w:space="0" w:color="auto" w:frame="1"/>
              </w:rPr>
              <w:t>(nurodyti pavadinimą)</w:t>
            </w:r>
            <w:r w:rsidRPr="00DF40F7">
              <w:rPr>
                <w:rFonts w:eastAsia="Arial Unicode MS"/>
                <w:bCs/>
                <w:sz w:val="20"/>
                <w:szCs w:val="20"/>
                <w:bdr w:val="none" w:sz="0" w:space="0" w:color="auto" w:frame="1"/>
              </w:rPr>
              <w:t>, kurio kvalifikacija remiasi tiekėjas</w:t>
            </w:r>
            <w:r w:rsidR="0005608A" w:rsidRPr="00DF40F7">
              <w:rPr>
                <w:rFonts w:eastAsia="Arial Unicode MS"/>
                <w:bCs/>
                <w:sz w:val="20"/>
                <w:szCs w:val="20"/>
                <w:bdr w:val="none" w:sz="0" w:space="0" w:color="auto" w:frame="1"/>
              </w:rPr>
              <w:t>/</w:t>
            </w:r>
            <w:r w:rsidR="009E7F09" w:rsidRPr="00DF40F7">
              <w:rPr>
                <w:rFonts w:eastAsia="Arial Unicode MS"/>
                <w:bCs/>
                <w:sz w:val="20"/>
                <w:szCs w:val="20"/>
                <w:bdr w:val="none" w:sz="0" w:space="0" w:color="auto" w:frame="1"/>
              </w:rPr>
              <w:t xml:space="preserve"> </w:t>
            </w:r>
            <w:r w:rsidR="0005608A" w:rsidRPr="00DF40F7">
              <w:rPr>
                <w:rFonts w:eastAsia="Arial Unicode MS"/>
                <w:bCs/>
                <w:sz w:val="20"/>
                <w:szCs w:val="20"/>
                <w:bdr w:val="none" w:sz="0" w:space="0" w:color="auto" w:frame="1"/>
              </w:rPr>
              <w:t>tiekėjų grupės narys</w:t>
            </w:r>
            <w:r w:rsidRPr="00DF40F7">
              <w:rPr>
                <w:rFonts w:eastAsia="Arial Unicode MS"/>
                <w:bCs/>
                <w:sz w:val="20"/>
                <w:szCs w:val="20"/>
                <w:bdr w:val="none" w:sz="0" w:space="0" w:color="auto" w:frame="1"/>
              </w:rPr>
              <w:t>, darbuotojas;</w:t>
            </w:r>
          </w:p>
          <w:p w14:paraId="24213C9E" w14:textId="510BA6FE" w:rsidR="008A6216" w:rsidRPr="00DF40F7" w:rsidRDefault="008A6216" w:rsidP="00440D7A">
            <w:pPr>
              <w:rPr>
                <w:rFonts w:eastAsia="Arial Unicode MS"/>
                <w:bCs/>
                <w:sz w:val="20"/>
                <w:szCs w:val="20"/>
                <w:bdr w:val="none" w:sz="0" w:space="0" w:color="auto" w:frame="1"/>
              </w:rPr>
            </w:pPr>
            <w:r w:rsidRPr="00DF40F7">
              <w:rPr>
                <w:rFonts w:eastAsia="Arial Unicode MS"/>
                <w:bCs/>
                <w:sz w:val="20"/>
                <w:szCs w:val="20"/>
                <w:bdr w:val="none" w:sz="0" w:space="0" w:color="auto" w:frame="1"/>
              </w:rPr>
              <w:t>4. Kvazisubtiekėjas (</w:t>
            </w:r>
            <w:r w:rsidR="00D43566" w:rsidRPr="00DF40F7">
              <w:rPr>
                <w:rFonts w:eastAsia="Arial Unicode MS"/>
                <w:bCs/>
                <w:sz w:val="20"/>
                <w:szCs w:val="20"/>
                <w:bdr w:val="none" w:sz="0" w:space="0" w:color="auto" w:frame="1"/>
              </w:rPr>
              <w:t xml:space="preserve">pirkimo </w:t>
            </w:r>
            <w:r w:rsidRPr="00DF40F7">
              <w:rPr>
                <w:rFonts w:eastAsia="Arial Unicode MS"/>
                <w:bCs/>
                <w:sz w:val="20"/>
                <w:szCs w:val="20"/>
                <w:bdr w:val="none" w:sz="0" w:space="0" w:color="auto" w:frame="1"/>
              </w:rPr>
              <w:t xml:space="preserve">laimėjimo atveju specialistas bus įdarbintas į </w:t>
            </w:r>
            <w:r w:rsidRPr="00DF40F7">
              <w:rPr>
                <w:rFonts w:eastAsia="Arial Unicode MS"/>
                <w:bCs/>
                <w:i/>
                <w:iCs/>
                <w:color w:val="4472C4" w:themeColor="accent1"/>
                <w:sz w:val="20"/>
                <w:szCs w:val="20"/>
                <w:bdr w:val="none" w:sz="0" w:space="0" w:color="auto" w:frame="1"/>
              </w:rPr>
              <w:t>(nurodyti pavadinimą)</w:t>
            </w:r>
            <w:r w:rsidR="009E7F09" w:rsidRPr="00DF40F7">
              <w:rPr>
                <w:rFonts w:eastAsia="Arial Unicode MS"/>
                <w:bCs/>
                <w:i/>
                <w:iCs/>
                <w:color w:val="4472C4" w:themeColor="accent1"/>
                <w:sz w:val="20"/>
                <w:szCs w:val="20"/>
                <w:bdr w:val="none" w:sz="0" w:space="0" w:color="auto" w:frame="1"/>
              </w:rPr>
              <w:t>)</w:t>
            </w:r>
            <w:r w:rsidRPr="00DF40F7">
              <w:rPr>
                <w:rFonts w:eastAsia="Arial Unicode MS"/>
                <w:bCs/>
                <w:i/>
                <w:iCs/>
                <w:color w:val="4472C4" w:themeColor="accent1"/>
                <w:sz w:val="20"/>
                <w:szCs w:val="20"/>
                <w:bdr w:val="none" w:sz="0" w:space="0" w:color="auto" w:frame="1"/>
              </w:rPr>
              <w:t>.</w:t>
            </w:r>
          </w:p>
          <w:p w14:paraId="49CDA7D6" w14:textId="0EBC9BFC" w:rsidR="008A6216" w:rsidRPr="00DF40F7" w:rsidRDefault="008A6216" w:rsidP="00440D7A">
            <w:pPr>
              <w:rPr>
                <w:rFonts w:eastAsia="Arial Unicode MS"/>
                <w:bCs/>
                <w:sz w:val="20"/>
                <w:szCs w:val="20"/>
                <w:bdr w:val="none" w:sz="0" w:space="0" w:color="auto" w:frame="1"/>
              </w:rPr>
            </w:pPr>
          </w:p>
        </w:tc>
        <w:tc>
          <w:tcPr>
            <w:tcW w:w="1652" w:type="dxa"/>
            <w:tcBorders>
              <w:top w:val="single" w:sz="4" w:space="0" w:color="auto"/>
              <w:left w:val="single" w:sz="4" w:space="0" w:color="auto"/>
              <w:bottom w:val="single" w:sz="4" w:space="0" w:color="auto"/>
              <w:right w:val="single" w:sz="4" w:space="0" w:color="auto"/>
            </w:tcBorders>
            <w:shd w:val="clear" w:color="auto" w:fill="FFFFFF" w:themeFill="background1"/>
          </w:tcPr>
          <w:p w14:paraId="04A0E93D" w14:textId="2365D7A4" w:rsidR="008A6216" w:rsidRPr="00DF40F7" w:rsidRDefault="008A6216" w:rsidP="00440D7A">
            <w:pPr>
              <w:rPr>
                <w:rFonts w:eastAsia="Arial Unicode MS"/>
                <w:bCs/>
                <w:sz w:val="20"/>
                <w:szCs w:val="20"/>
                <w:highlight w:val="green"/>
                <w:bdr w:val="none" w:sz="0" w:space="0" w:color="auto" w:frame="1"/>
              </w:rPr>
            </w:pPr>
            <w:r w:rsidRPr="00DF40F7">
              <w:rPr>
                <w:rFonts w:eastAsia="Arial Unicode MS"/>
                <w:bCs/>
                <w:sz w:val="20"/>
                <w:szCs w:val="20"/>
                <w:bdr w:val="none" w:sz="0" w:space="0" w:color="auto" w:frame="1"/>
              </w:rPr>
              <w:t xml:space="preserve">Atitiktį reikalavimui įrodančių dokumentų </w:t>
            </w:r>
            <w:r w:rsidRPr="00DF40F7">
              <w:rPr>
                <w:rFonts w:eastAsia="Arial Unicode MS"/>
                <w:b/>
                <w:sz w:val="20"/>
                <w:szCs w:val="20"/>
                <w:u w:val="single"/>
                <w:bdr w:val="none" w:sz="0" w:space="0" w:color="auto" w:frame="1"/>
              </w:rPr>
              <w:t>pavadinimai ir Nr.</w:t>
            </w:r>
            <w:r w:rsidR="0098265C" w:rsidRPr="00DF40F7">
              <w:rPr>
                <w:rFonts w:eastAsia="Arial Unicode MS"/>
                <w:bCs/>
                <w:sz w:val="20"/>
                <w:szCs w:val="20"/>
                <w:u w:val="single"/>
                <w:bdr w:val="none" w:sz="0" w:space="0" w:color="auto" w:frame="1"/>
              </w:rPr>
              <w:t xml:space="preserve"> </w:t>
            </w:r>
          </w:p>
        </w:tc>
      </w:tr>
      <w:tr w:rsidR="00F77425" w:rsidRPr="00DF40F7" w14:paraId="1945DCD1" w14:textId="77777777" w:rsidTr="00B23F29">
        <w:tc>
          <w:tcPr>
            <w:tcW w:w="562" w:type="dxa"/>
            <w:tcBorders>
              <w:left w:val="single" w:sz="4" w:space="0" w:color="auto"/>
              <w:right w:val="single" w:sz="4" w:space="0" w:color="auto"/>
            </w:tcBorders>
            <w:shd w:val="clear" w:color="auto" w:fill="FFFFFF" w:themeFill="background1"/>
          </w:tcPr>
          <w:p w14:paraId="1CD37573" w14:textId="581ACD0A" w:rsidR="00F77425" w:rsidRPr="00DF40F7" w:rsidRDefault="00F77425" w:rsidP="00E60AF4">
            <w:pPr>
              <w:jc w:val="center"/>
              <w:rPr>
                <w:rFonts w:eastAsia="Arial Unicode MS"/>
                <w:sz w:val="20"/>
                <w:szCs w:val="20"/>
                <w:bdr w:val="none" w:sz="0" w:space="0" w:color="auto" w:frame="1"/>
              </w:rPr>
            </w:pPr>
            <w:r w:rsidRPr="00DF40F7">
              <w:rPr>
                <w:rFonts w:eastAsia="Arial Unicode MS"/>
                <w:sz w:val="20"/>
                <w:szCs w:val="20"/>
                <w:bdr w:val="none" w:sz="0" w:space="0" w:color="auto" w:frame="1"/>
              </w:rPr>
              <w:t>1.</w:t>
            </w:r>
          </w:p>
        </w:tc>
        <w:tc>
          <w:tcPr>
            <w:tcW w:w="6804" w:type="dxa"/>
            <w:tcBorders>
              <w:left w:val="single" w:sz="4" w:space="0" w:color="auto"/>
              <w:right w:val="single" w:sz="4" w:space="0" w:color="auto"/>
            </w:tcBorders>
            <w:shd w:val="clear" w:color="auto" w:fill="FFFFFF" w:themeFill="background1"/>
          </w:tcPr>
          <w:p w14:paraId="739418CA" w14:textId="3F4BCB6C" w:rsidR="00F77425" w:rsidRPr="00EB204B" w:rsidRDefault="00EB204B" w:rsidP="00EB204B">
            <w:pPr>
              <w:jc w:val="both"/>
              <w:rPr>
                <w:rFonts w:eastAsia="Arial Unicode MS"/>
                <w:bCs/>
                <w:sz w:val="20"/>
                <w:szCs w:val="20"/>
                <w:bdr w:val="none" w:sz="0" w:space="0" w:color="auto" w:frame="1"/>
              </w:rPr>
            </w:pPr>
            <w:r w:rsidRPr="00EB204B">
              <w:rPr>
                <w:rFonts w:eastAsia="Arial Unicode MS"/>
                <w:bCs/>
                <w:sz w:val="20"/>
                <w:szCs w:val="20"/>
                <w:bdr w:val="none" w:sz="0" w:space="0" w:color="auto" w:frame="1"/>
              </w:rPr>
              <w:t xml:space="preserve">bent 1 (vieną) specialistą projektavimo </w:t>
            </w:r>
            <w:r w:rsidR="00904B00" w:rsidRPr="00904B00">
              <w:rPr>
                <w:rFonts w:eastAsia="Arial Unicode MS"/>
                <w:bCs/>
                <w:sz w:val="20"/>
                <w:szCs w:val="20"/>
                <w:bdr w:val="none" w:sz="0" w:space="0" w:color="auto" w:frame="1"/>
              </w:rPr>
              <w:t>paslaugoms, kuriam suteikta teisė eiti nesudėtingo statinio projekto vadovo pareigas</w:t>
            </w:r>
          </w:p>
        </w:tc>
        <w:tc>
          <w:tcPr>
            <w:tcW w:w="1539" w:type="dxa"/>
            <w:tcBorders>
              <w:top w:val="single" w:sz="4" w:space="0" w:color="auto"/>
              <w:left w:val="single" w:sz="4" w:space="0" w:color="auto"/>
              <w:bottom w:val="single" w:sz="4" w:space="0" w:color="auto"/>
              <w:right w:val="single" w:sz="4" w:space="0" w:color="auto"/>
            </w:tcBorders>
            <w:shd w:val="clear" w:color="auto" w:fill="FFFFFF" w:themeFill="background1"/>
          </w:tcPr>
          <w:p w14:paraId="1387ED1B" w14:textId="77777777" w:rsidR="00F77425" w:rsidRPr="00DF40F7" w:rsidRDefault="00F77425" w:rsidP="00E60AF4">
            <w:pPr>
              <w:rPr>
                <w:rFonts w:eastAsia="Arial Unicode MS"/>
                <w:sz w:val="20"/>
                <w:szCs w:val="20"/>
                <w:highlight w:val="green"/>
                <w:bdr w:val="none" w:sz="0" w:space="0" w:color="auto" w:frame="1"/>
              </w:rPr>
            </w:pPr>
          </w:p>
        </w:tc>
        <w:tc>
          <w:tcPr>
            <w:tcW w:w="3330" w:type="dxa"/>
            <w:tcBorders>
              <w:top w:val="single" w:sz="4" w:space="0" w:color="auto"/>
              <w:left w:val="single" w:sz="4" w:space="0" w:color="auto"/>
              <w:bottom w:val="single" w:sz="4" w:space="0" w:color="auto"/>
              <w:right w:val="single" w:sz="4" w:space="0" w:color="auto"/>
            </w:tcBorders>
            <w:shd w:val="clear" w:color="auto" w:fill="FFFFFF" w:themeFill="background1"/>
          </w:tcPr>
          <w:p w14:paraId="609FD1B0" w14:textId="77777777" w:rsidR="00F77425" w:rsidRPr="00DF40F7" w:rsidRDefault="00F77425" w:rsidP="00E60AF4">
            <w:pPr>
              <w:rPr>
                <w:rFonts w:eastAsia="Arial Unicode MS"/>
                <w:sz w:val="20"/>
                <w:szCs w:val="20"/>
                <w:highlight w:val="green"/>
                <w:bdr w:val="none" w:sz="0" w:space="0" w:color="auto" w:frame="1"/>
              </w:rPr>
            </w:pPr>
          </w:p>
        </w:tc>
        <w:tc>
          <w:tcPr>
            <w:tcW w:w="1652" w:type="dxa"/>
            <w:tcBorders>
              <w:top w:val="single" w:sz="4" w:space="0" w:color="auto"/>
              <w:left w:val="single" w:sz="4" w:space="0" w:color="auto"/>
              <w:bottom w:val="single" w:sz="4" w:space="0" w:color="auto"/>
              <w:right w:val="single" w:sz="4" w:space="0" w:color="auto"/>
            </w:tcBorders>
            <w:shd w:val="clear" w:color="auto" w:fill="FFFFFF" w:themeFill="background1"/>
          </w:tcPr>
          <w:p w14:paraId="6E3C4592" w14:textId="77777777" w:rsidR="00F77425" w:rsidRPr="00DF40F7" w:rsidRDefault="00F77425" w:rsidP="00E60AF4">
            <w:pPr>
              <w:rPr>
                <w:rFonts w:eastAsia="Arial Unicode MS"/>
                <w:sz w:val="20"/>
                <w:szCs w:val="20"/>
                <w:highlight w:val="green"/>
                <w:bdr w:val="none" w:sz="0" w:space="0" w:color="auto" w:frame="1"/>
              </w:rPr>
            </w:pPr>
          </w:p>
        </w:tc>
      </w:tr>
      <w:tr w:rsidR="00F77425" w:rsidRPr="00DF40F7" w14:paraId="2EFFBEA4" w14:textId="77777777" w:rsidTr="00422D71">
        <w:tc>
          <w:tcPr>
            <w:tcW w:w="562" w:type="dxa"/>
            <w:tcBorders>
              <w:left w:val="single" w:sz="4" w:space="0" w:color="auto"/>
              <w:right w:val="single" w:sz="4" w:space="0" w:color="auto"/>
            </w:tcBorders>
            <w:shd w:val="clear" w:color="auto" w:fill="FFFFFF" w:themeFill="background1"/>
          </w:tcPr>
          <w:p w14:paraId="2834EB42" w14:textId="7BFA6617" w:rsidR="00F77425" w:rsidRPr="00DF40F7" w:rsidRDefault="00F77425" w:rsidP="00E60AF4">
            <w:pPr>
              <w:jc w:val="center"/>
              <w:rPr>
                <w:rFonts w:eastAsia="Arial Unicode MS"/>
                <w:sz w:val="20"/>
                <w:szCs w:val="20"/>
                <w:bdr w:val="none" w:sz="0" w:space="0" w:color="auto" w:frame="1"/>
              </w:rPr>
            </w:pPr>
            <w:r w:rsidRPr="00DF40F7">
              <w:rPr>
                <w:rFonts w:eastAsia="Arial Unicode MS"/>
                <w:sz w:val="20"/>
                <w:szCs w:val="20"/>
                <w:bdr w:val="none" w:sz="0" w:space="0" w:color="auto" w:frame="1"/>
              </w:rPr>
              <w:t>2.</w:t>
            </w:r>
          </w:p>
        </w:tc>
        <w:tc>
          <w:tcPr>
            <w:tcW w:w="6804" w:type="dxa"/>
            <w:tcBorders>
              <w:left w:val="single" w:sz="4" w:space="0" w:color="auto"/>
              <w:right w:val="single" w:sz="4" w:space="0" w:color="auto"/>
            </w:tcBorders>
            <w:shd w:val="clear" w:color="auto" w:fill="FFFFFF" w:themeFill="background1"/>
          </w:tcPr>
          <w:p w14:paraId="49EA36B6" w14:textId="38041CFA" w:rsidR="00F77425" w:rsidRPr="00EB204B" w:rsidRDefault="00EB204B" w:rsidP="00904B00">
            <w:pPr>
              <w:jc w:val="both"/>
              <w:rPr>
                <w:rFonts w:eastAsia="Arial Unicode MS"/>
                <w:bCs/>
                <w:sz w:val="20"/>
                <w:szCs w:val="20"/>
                <w:bdr w:val="none" w:sz="0" w:space="0" w:color="auto" w:frame="1"/>
              </w:rPr>
            </w:pPr>
            <w:r w:rsidRPr="00904B00">
              <w:rPr>
                <w:rFonts w:eastAsia="Arial Unicode MS"/>
                <w:bCs/>
                <w:sz w:val="20"/>
                <w:szCs w:val="20"/>
                <w:bdr w:val="none" w:sz="0" w:space="0" w:color="auto" w:frame="1"/>
              </w:rPr>
              <w:t xml:space="preserve">bent 1 (vieną) specialistą, kuriam suteikta teisė eiti </w:t>
            </w:r>
            <w:r w:rsidR="00904B00" w:rsidRPr="00904B00">
              <w:rPr>
                <w:rFonts w:eastAsia="Arial Unicode MS"/>
                <w:bCs/>
                <w:sz w:val="20"/>
                <w:szCs w:val="20"/>
                <w:bdr w:val="none" w:sz="0" w:space="0" w:color="auto" w:frame="1"/>
              </w:rPr>
              <w:t>nesudėtingo statinio  statybos darbų vadovo pareigas</w:t>
            </w:r>
          </w:p>
        </w:tc>
        <w:tc>
          <w:tcPr>
            <w:tcW w:w="1539" w:type="dxa"/>
            <w:tcBorders>
              <w:top w:val="single" w:sz="4" w:space="0" w:color="auto"/>
              <w:left w:val="single" w:sz="4" w:space="0" w:color="auto"/>
              <w:bottom w:val="single" w:sz="4" w:space="0" w:color="auto"/>
              <w:right w:val="single" w:sz="4" w:space="0" w:color="auto"/>
            </w:tcBorders>
            <w:shd w:val="clear" w:color="auto" w:fill="FFFFFF" w:themeFill="background1"/>
          </w:tcPr>
          <w:p w14:paraId="3941B9FC" w14:textId="77777777" w:rsidR="00F77425" w:rsidRPr="00DF40F7" w:rsidRDefault="00F77425" w:rsidP="00E60AF4">
            <w:pPr>
              <w:rPr>
                <w:rFonts w:eastAsia="Arial Unicode MS"/>
                <w:sz w:val="20"/>
                <w:szCs w:val="20"/>
                <w:highlight w:val="green"/>
                <w:bdr w:val="none" w:sz="0" w:space="0" w:color="auto" w:frame="1"/>
              </w:rPr>
            </w:pPr>
          </w:p>
        </w:tc>
        <w:tc>
          <w:tcPr>
            <w:tcW w:w="3330" w:type="dxa"/>
            <w:tcBorders>
              <w:top w:val="single" w:sz="4" w:space="0" w:color="auto"/>
              <w:left w:val="single" w:sz="4" w:space="0" w:color="auto"/>
              <w:bottom w:val="single" w:sz="4" w:space="0" w:color="auto"/>
              <w:right w:val="single" w:sz="4" w:space="0" w:color="auto"/>
            </w:tcBorders>
            <w:shd w:val="clear" w:color="auto" w:fill="FFFFFF" w:themeFill="background1"/>
          </w:tcPr>
          <w:p w14:paraId="2988D888" w14:textId="77777777" w:rsidR="00F77425" w:rsidRPr="00DF40F7" w:rsidRDefault="00F77425" w:rsidP="00E60AF4">
            <w:pPr>
              <w:rPr>
                <w:rFonts w:eastAsia="Arial Unicode MS"/>
                <w:sz w:val="20"/>
                <w:szCs w:val="20"/>
                <w:highlight w:val="green"/>
                <w:bdr w:val="none" w:sz="0" w:space="0" w:color="auto" w:frame="1"/>
              </w:rPr>
            </w:pPr>
          </w:p>
        </w:tc>
        <w:tc>
          <w:tcPr>
            <w:tcW w:w="1652" w:type="dxa"/>
            <w:tcBorders>
              <w:top w:val="single" w:sz="4" w:space="0" w:color="auto"/>
              <w:left w:val="single" w:sz="4" w:space="0" w:color="auto"/>
              <w:bottom w:val="single" w:sz="4" w:space="0" w:color="auto"/>
              <w:right w:val="single" w:sz="4" w:space="0" w:color="auto"/>
            </w:tcBorders>
            <w:shd w:val="clear" w:color="auto" w:fill="FFFFFF" w:themeFill="background1"/>
          </w:tcPr>
          <w:p w14:paraId="01E7A709" w14:textId="77777777" w:rsidR="00F77425" w:rsidRPr="00DF40F7" w:rsidRDefault="00F77425" w:rsidP="00E60AF4">
            <w:pPr>
              <w:rPr>
                <w:rFonts w:eastAsia="Arial Unicode MS"/>
                <w:sz w:val="20"/>
                <w:szCs w:val="20"/>
                <w:highlight w:val="green"/>
                <w:bdr w:val="none" w:sz="0" w:space="0" w:color="auto" w:frame="1"/>
              </w:rPr>
            </w:pPr>
          </w:p>
        </w:tc>
      </w:tr>
      <w:tr w:rsidR="00EB204B" w:rsidRPr="00DF40F7" w14:paraId="69CBDDFE" w14:textId="77777777" w:rsidTr="00422D71">
        <w:tc>
          <w:tcPr>
            <w:tcW w:w="562" w:type="dxa"/>
            <w:tcBorders>
              <w:left w:val="single" w:sz="4" w:space="0" w:color="auto"/>
              <w:right w:val="single" w:sz="4" w:space="0" w:color="auto"/>
            </w:tcBorders>
            <w:shd w:val="clear" w:color="auto" w:fill="FFFFFF" w:themeFill="background1"/>
          </w:tcPr>
          <w:p w14:paraId="344E5097" w14:textId="7ABB553E" w:rsidR="00EB204B" w:rsidRPr="00DF40F7" w:rsidRDefault="00EB204B" w:rsidP="00E60AF4">
            <w:pPr>
              <w:jc w:val="center"/>
              <w:rPr>
                <w:rFonts w:eastAsia="Arial Unicode MS"/>
                <w:sz w:val="20"/>
                <w:szCs w:val="20"/>
                <w:bdr w:val="none" w:sz="0" w:space="0" w:color="auto" w:frame="1"/>
              </w:rPr>
            </w:pPr>
            <w:r>
              <w:rPr>
                <w:rFonts w:eastAsia="Arial Unicode MS"/>
                <w:sz w:val="20"/>
                <w:szCs w:val="20"/>
                <w:bdr w:val="none" w:sz="0" w:space="0" w:color="auto" w:frame="1"/>
              </w:rPr>
              <w:t>3.</w:t>
            </w:r>
          </w:p>
        </w:tc>
        <w:tc>
          <w:tcPr>
            <w:tcW w:w="6804" w:type="dxa"/>
            <w:tcBorders>
              <w:left w:val="single" w:sz="4" w:space="0" w:color="auto"/>
              <w:right w:val="single" w:sz="4" w:space="0" w:color="auto"/>
            </w:tcBorders>
            <w:shd w:val="clear" w:color="auto" w:fill="FFFFFF" w:themeFill="background1"/>
          </w:tcPr>
          <w:p w14:paraId="3B7679D6" w14:textId="04ED7977" w:rsidR="00EB204B" w:rsidRPr="00EB204B" w:rsidRDefault="00EB204B" w:rsidP="00EB204B">
            <w:pPr>
              <w:jc w:val="both"/>
              <w:rPr>
                <w:rFonts w:eastAsia="Arial Unicode MS"/>
                <w:bCs/>
                <w:sz w:val="20"/>
                <w:szCs w:val="20"/>
                <w:bdr w:val="none" w:sz="0" w:space="0" w:color="auto" w:frame="1"/>
              </w:rPr>
            </w:pPr>
            <w:r w:rsidRPr="00EB204B">
              <w:rPr>
                <w:rFonts w:eastAsia="Arial Unicode MS"/>
                <w:bCs/>
                <w:sz w:val="20"/>
                <w:szCs w:val="20"/>
                <w:bdr w:val="none" w:sz="0" w:space="0" w:color="auto" w:frame="1"/>
              </w:rPr>
              <w:t>ne mažiau kaip 1 (vieną</w:t>
            </w:r>
            <w:r w:rsidRPr="00904B00">
              <w:rPr>
                <w:rFonts w:eastAsia="Arial Unicode MS"/>
                <w:bCs/>
                <w:sz w:val="20"/>
                <w:szCs w:val="20"/>
                <w:bdr w:val="none" w:sz="0" w:space="0" w:color="auto" w:frame="1"/>
              </w:rPr>
              <w:t>) aukštalipio darbų vadovą</w:t>
            </w:r>
          </w:p>
        </w:tc>
        <w:tc>
          <w:tcPr>
            <w:tcW w:w="1539" w:type="dxa"/>
            <w:tcBorders>
              <w:top w:val="single" w:sz="4" w:space="0" w:color="auto"/>
              <w:left w:val="single" w:sz="4" w:space="0" w:color="auto"/>
              <w:bottom w:val="single" w:sz="4" w:space="0" w:color="auto"/>
              <w:right w:val="single" w:sz="4" w:space="0" w:color="auto"/>
            </w:tcBorders>
            <w:shd w:val="clear" w:color="auto" w:fill="FFFFFF" w:themeFill="background1"/>
          </w:tcPr>
          <w:p w14:paraId="4B2CDD6F" w14:textId="77777777" w:rsidR="00EB204B" w:rsidRPr="00DF40F7" w:rsidRDefault="00EB204B" w:rsidP="00E60AF4">
            <w:pPr>
              <w:rPr>
                <w:rFonts w:eastAsia="Arial Unicode MS"/>
                <w:sz w:val="20"/>
                <w:szCs w:val="20"/>
                <w:highlight w:val="green"/>
                <w:bdr w:val="none" w:sz="0" w:space="0" w:color="auto" w:frame="1"/>
              </w:rPr>
            </w:pPr>
          </w:p>
        </w:tc>
        <w:tc>
          <w:tcPr>
            <w:tcW w:w="3330" w:type="dxa"/>
            <w:tcBorders>
              <w:top w:val="single" w:sz="4" w:space="0" w:color="auto"/>
              <w:left w:val="single" w:sz="4" w:space="0" w:color="auto"/>
              <w:bottom w:val="single" w:sz="4" w:space="0" w:color="auto"/>
              <w:right w:val="single" w:sz="4" w:space="0" w:color="auto"/>
            </w:tcBorders>
            <w:shd w:val="clear" w:color="auto" w:fill="FFFFFF" w:themeFill="background1"/>
          </w:tcPr>
          <w:p w14:paraId="1337CB3C" w14:textId="77777777" w:rsidR="00EB204B" w:rsidRPr="00DF40F7" w:rsidRDefault="00EB204B" w:rsidP="00E60AF4">
            <w:pPr>
              <w:rPr>
                <w:rFonts w:eastAsia="Arial Unicode MS"/>
                <w:sz w:val="20"/>
                <w:szCs w:val="20"/>
                <w:highlight w:val="green"/>
                <w:bdr w:val="none" w:sz="0" w:space="0" w:color="auto" w:frame="1"/>
              </w:rPr>
            </w:pPr>
          </w:p>
        </w:tc>
        <w:tc>
          <w:tcPr>
            <w:tcW w:w="1652" w:type="dxa"/>
            <w:tcBorders>
              <w:top w:val="single" w:sz="4" w:space="0" w:color="auto"/>
              <w:left w:val="single" w:sz="4" w:space="0" w:color="auto"/>
              <w:bottom w:val="single" w:sz="4" w:space="0" w:color="auto"/>
              <w:right w:val="single" w:sz="4" w:space="0" w:color="auto"/>
            </w:tcBorders>
            <w:shd w:val="clear" w:color="auto" w:fill="FFFFFF" w:themeFill="background1"/>
          </w:tcPr>
          <w:p w14:paraId="5E7C8374" w14:textId="77777777" w:rsidR="00EB204B" w:rsidRPr="00DF40F7" w:rsidRDefault="00EB204B" w:rsidP="00E60AF4">
            <w:pPr>
              <w:rPr>
                <w:rFonts w:eastAsia="Arial Unicode MS"/>
                <w:sz w:val="20"/>
                <w:szCs w:val="20"/>
                <w:highlight w:val="green"/>
                <w:bdr w:val="none" w:sz="0" w:space="0" w:color="auto" w:frame="1"/>
              </w:rPr>
            </w:pPr>
          </w:p>
        </w:tc>
      </w:tr>
      <w:tr w:rsidR="00EB204B" w:rsidRPr="00DF40F7" w14:paraId="3529B444" w14:textId="77777777" w:rsidTr="00422D71">
        <w:tc>
          <w:tcPr>
            <w:tcW w:w="562" w:type="dxa"/>
            <w:tcBorders>
              <w:left w:val="single" w:sz="4" w:space="0" w:color="auto"/>
              <w:right w:val="single" w:sz="4" w:space="0" w:color="auto"/>
            </w:tcBorders>
            <w:shd w:val="clear" w:color="auto" w:fill="FFFFFF" w:themeFill="background1"/>
          </w:tcPr>
          <w:p w14:paraId="6977E976" w14:textId="58E03BA0" w:rsidR="00EB204B" w:rsidRPr="00DF40F7" w:rsidRDefault="00EB204B" w:rsidP="00E60AF4">
            <w:pPr>
              <w:jc w:val="center"/>
              <w:rPr>
                <w:rFonts w:eastAsia="Arial Unicode MS"/>
                <w:sz w:val="20"/>
                <w:szCs w:val="20"/>
                <w:bdr w:val="none" w:sz="0" w:space="0" w:color="auto" w:frame="1"/>
              </w:rPr>
            </w:pPr>
            <w:r>
              <w:rPr>
                <w:rFonts w:eastAsia="Arial Unicode MS"/>
                <w:sz w:val="20"/>
                <w:szCs w:val="20"/>
                <w:bdr w:val="none" w:sz="0" w:space="0" w:color="auto" w:frame="1"/>
              </w:rPr>
              <w:t>4.</w:t>
            </w:r>
          </w:p>
        </w:tc>
        <w:tc>
          <w:tcPr>
            <w:tcW w:w="6804" w:type="dxa"/>
            <w:tcBorders>
              <w:left w:val="single" w:sz="4" w:space="0" w:color="auto"/>
              <w:right w:val="single" w:sz="4" w:space="0" w:color="auto"/>
            </w:tcBorders>
            <w:shd w:val="clear" w:color="auto" w:fill="FFFFFF" w:themeFill="background1"/>
          </w:tcPr>
          <w:p w14:paraId="38443CB1" w14:textId="6672B26D" w:rsidR="00EB204B" w:rsidRPr="00EB204B" w:rsidRDefault="00EB204B" w:rsidP="00EB204B">
            <w:pPr>
              <w:jc w:val="both"/>
              <w:rPr>
                <w:rFonts w:eastAsia="Arial Unicode MS"/>
                <w:bCs/>
                <w:sz w:val="20"/>
                <w:szCs w:val="20"/>
                <w:bdr w:val="none" w:sz="0" w:space="0" w:color="auto" w:frame="1"/>
              </w:rPr>
            </w:pPr>
            <w:r w:rsidRPr="00EB204B">
              <w:rPr>
                <w:rFonts w:eastAsia="Arial Unicode MS"/>
                <w:bCs/>
                <w:sz w:val="20"/>
                <w:szCs w:val="20"/>
                <w:bdr w:val="none" w:sz="0" w:space="0" w:color="auto" w:frame="1"/>
              </w:rPr>
              <w:t>Ne mažiau kaip 2 (du) specialistus galinčius vykdyti darbus aukštyje</w:t>
            </w:r>
          </w:p>
        </w:tc>
        <w:tc>
          <w:tcPr>
            <w:tcW w:w="1539" w:type="dxa"/>
            <w:tcBorders>
              <w:top w:val="single" w:sz="4" w:space="0" w:color="auto"/>
              <w:left w:val="single" w:sz="4" w:space="0" w:color="auto"/>
              <w:bottom w:val="single" w:sz="4" w:space="0" w:color="auto"/>
              <w:right w:val="single" w:sz="4" w:space="0" w:color="auto"/>
            </w:tcBorders>
            <w:shd w:val="clear" w:color="auto" w:fill="FFFFFF" w:themeFill="background1"/>
          </w:tcPr>
          <w:p w14:paraId="2CD93090" w14:textId="77777777" w:rsidR="00EB204B" w:rsidRPr="00DF40F7" w:rsidRDefault="00EB204B" w:rsidP="00E60AF4">
            <w:pPr>
              <w:rPr>
                <w:rFonts w:eastAsia="Arial Unicode MS"/>
                <w:sz w:val="20"/>
                <w:szCs w:val="20"/>
                <w:highlight w:val="green"/>
                <w:bdr w:val="none" w:sz="0" w:space="0" w:color="auto" w:frame="1"/>
              </w:rPr>
            </w:pPr>
          </w:p>
        </w:tc>
        <w:tc>
          <w:tcPr>
            <w:tcW w:w="3330" w:type="dxa"/>
            <w:tcBorders>
              <w:top w:val="single" w:sz="4" w:space="0" w:color="auto"/>
              <w:left w:val="single" w:sz="4" w:space="0" w:color="auto"/>
              <w:bottom w:val="single" w:sz="4" w:space="0" w:color="auto"/>
              <w:right w:val="single" w:sz="4" w:space="0" w:color="auto"/>
            </w:tcBorders>
            <w:shd w:val="clear" w:color="auto" w:fill="FFFFFF" w:themeFill="background1"/>
          </w:tcPr>
          <w:p w14:paraId="2328CB1F" w14:textId="77777777" w:rsidR="00EB204B" w:rsidRPr="00DF40F7" w:rsidRDefault="00EB204B" w:rsidP="00E60AF4">
            <w:pPr>
              <w:rPr>
                <w:rFonts w:eastAsia="Arial Unicode MS"/>
                <w:sz w:val="20"/>
                <w:szCs w:val="20"/>
                <w:highlight w:val="green"/>
                <w:bdr w:val="none" w:sz="0" w:space="0" w:color="auto" w:frame="1"/>
              </w:rPr>
            </w:pPr>
          </w:p>
        </w:tc>
        <w:tc>
          <w:tcPr>
            <w:tcW w:w="1652" w:type="dxa"/>
            <w:tcBorders>
              <w:top w:val="single" w:sz="4" w:space="0" w:color="auto"/>
              <w:left w:val="single" w:sz="4" w:space="0" w:color="auto"/>
              <w:bottom w:val="single" w:sz="4" w:space="0" w:color="auto"/>
              <w:right w:val="single" w:sz="4" w:space="0" w:color="auto"/>
            </w:tcBorders>
            <w:shd w:val="clear" w:color="auto" w:fill="FFFFFF" w:themeFill="background1"/>
          </w:tcPr>
          <w:p w14:paraId="6F0530B0" w14:textId="77777777" w:rsidR="00EB204B" w:rsidRPr="00DF40F7" w:rsidRDefault="00EB204B" w:rsidP="00E60AF4">
            <w:pPr>
              <w:rPr>
                <w:rFonts w:eastAsia="Arial Unicode MS"/>
                <w:sz w:val="20"/>
                <w:szCs w:val="20"/>
                <w:highlight w:val="green"/>
                <w:bdr w:val="none" w:sz="0" w:space="0" w:color="auto" w:frame="1"/>
              </w:rPr>
            </w:pPr>
          </w:p>
        </w:tc>
      </w:tr>
    </w:tbl>
    <w:p w14:paraId="3E66C9A0" w14:textId="77777777" w:rsidR="003700EE" w:rsidRPr="00DF40F7" w:rsidRDefault="003700EE" w:rsidP="003700EE">
      <w:pPr>
        <w:ind w:right="-58"/>
        <w:rPr>
          <w:rFonts w:eastAsia="Arial Unicode MS"/>
          <w:sz w:val="20"/>
          <w:szCs w:val="20"/>
          <w:bdr w:val="none" w:sz="0" w:space="0" w:color="auto" w:frame="1"/>
        </w:rPr>
      </w:pPr>
    </w:p>
    <w:p w14:paraId="487E7C13" w14:textId="77777777" w:rsidR="003700EE" w:rsidRPr="00DF40F7" w:rsidRDefault="003700EE" w:rsidP="003700EE">
      <w:pPr>
        <w:rPr>
          <w:rFonts w:eastAsia="Arial Unicode MS"/>
          <w:strike/>
          <w:sz w:val="20"/>
          <w:szCs w:val="20"/>
          <w:bdr w:val="none" w:sz="0" w:space="0" w:color="auto" w:frame="1"/>
        </w:rPr>
      </w:pPr>
    </w:p>
    <w:tbl>
      <w:tblPr>
        <w:tblW w:w="9630" w:type="dxa"/>
        <w:jc w:val="center"/>
        <w:tblLayout w:type="fixed"/>
        <w:tblLook w:val="01E0" w:firstRow="1" w:lastRow="1" w:firstColumn="1" w:lastColumn="1" w:noHBand="0" w:noVBand="0"/>
      </w:tblPr>
      <w:tblGrid>
        <w:gridCol w:w="4079"/>
        <w:gridCol w:w="2812"/>
        <w:gridCol w:w="2739"/>
      </w:tblGrid>
      <w:tr w:rsidR="003700EE" w:rsidRPr="00DF40F7" w14:paraId="5013E8D3" w14:textId="77777777" w:rsidTr="003700EE">
        <w:trPr>
          <w:trHeight w:val="186"/>
          <w:jc w:val="center"/>
        </w:trPr>
        <w:tc>
          <w:tcPr>
            <w:tcW w:w="3888" w:type="dxa"/>
            <w:hideMark/>
          </w:tcPr>
          <w:p w14:paraId="376AAF28" w14:textId="3FBD4149" w:rsidR="003700EE" w:rsidRPr="00DF40F7" w:rsidRDefault="003700EE">
            <w:pPr>
              <w:ind w:right="-1" w:firstLine="322"/>
              <w:rPr>
                <w:rFonts w:eastAsia="Times New Roman"/>
                <w:position w:val="6"/>
                <w:sz w:val="20"/>
                <w:szCs w:val="20"/>
              </w:rPr>
            </w:pPr>
            <w:r w:rsidRPr="00DF40F7">
              <w:rPr>
                <w:rFonts w:eastAsia="Times New Roman"/>
                <w:position w:val="6"/>
                <w:sz w:val="20"/>
                <w:szCs w:val="20"/>
              </w:rPr>
              <w:t>_____________________________</w:t>
            </w:r>
          </w:p>
          <w:p w14:paraId="12CE6B99" w14:textId="77777777" w:rsidR="003700EE" w:rsidRPr="00DF40F7" w:rsidRDefault="003700EE">
            <w:pPr>
              <w:ind w:right="-1"/>
              <w:jc w:val="center"/>
              <w:rPr>
                <w:rFonts w:eastAsia="Times New Roman"/>
                <w:sz w:val="20"/>
                <w:szCs w:val="20"/>
              </w:rPr>
            </w:pPr>
            <w:r w:rsidRPr="00DF40F7">
              <w:rPr>
                <w:rFonts w:eastAsia="Times New Roman"/>
                <w:position w:val="6"/>
                <w:sz w:val="20"/>
                <w:szCs w:val="20"/>
              </w:rPr>
              <w:t>(Dokumentą sudariusio asmens pareigų pavadinimas)</w:t>
            </w:r>
          </w:p>
        </w:tc>
        <w:tc>
          <w:tcPr>
            <w:tcW w:w="2681" w:type="dxa"/>
            <w:hideMark/>
          </w:tcPr>
          <w:p w14:paraId="14028CCC" w14:textId="77777777" w:rsidR="003700EE" w:rsidRPr="00DF40F7" w:rsidRDefault="003700EE">
            <w:pPr>
              <w:jc w:val="center"/>
              <w:rPr>
                <w:rFonts w:eastAsia="Times New Roman"/>
                <w:position w:val="6"/>
                <w:sz w:val="20"/>
                <w:szCs w:val="20"/>
              </w:rPr>
            </w:pPr>
            <w:r w:rsidRPr="00DF40F7">
              <w:rPr>
                <w:rFonts w:eastAsia="Times New Roman"/>
                <w:position w:val="6"/>
                <w:sz w:val="20"/>
                <w:szCs w:val="20"/>
              </w:rPr>
              <w:t>____________</w:t>
            </w:r>
          </w:p>
          <w:p w14:paraId="40E03B23" w14:textId="77777777" w:rsidR="003700EE" w:rsidRPr="00DF40F7" w:rsidRDefault="003700EE">
            <w:pPr>
              <w:jc w:val="center"/>
              <w:rPr>
                <w:rFonts w:eastAsia="Times New Roman"/>
                <w:sz w:val="20"/>
                <w:szCs w:val="20"/>
              </w:rPr>
            </w:pPr>
            <w:r w:rsidRPr="00DF40F7">
              <w:rPr>
                <w:rFonts w:eastAsia="Times New Roman"/>
                <w:position w:val="6"/>
                <w:sz w:val="20"/>
                <w:szCs w:val="20"/>
              </w:rPr>
              <w:t>(Parašas)</w:t>
            </w:r>
          </w:p>
        </w:tc>
        <w:tc>
          <w:tcPr>
            <w:tcW w:w="2611" w:type="dxa"/>
            <w:hideMark/>
          </w:tcPr>
          <w:p w14:paraId="75497D10" w14:textId="77777777" w:rsidR="003700EE" w:rsidRPr="00DF40F7" w:rsidRDefault="003700EE">
            <w:pPr>
              <w:jc w:val="center"/>
              <w:rPr>
                <w:rFonts w:eastAsia="Times New Roman"/>
                <w:position w:val="6"/>
                <w:sz w:val="20"/>
                <w:szCs w:val="20"/>
              </w:rPr>
            </w:pPr>
            <w:r w:rsidRPr="00DF40F7">
              <w:rPr>
                <w:rFonts w:eastAsia="Times New Roman"/>
                <w:position w:val="6"/>
                <w:sz w:val="20"/>
                <w:szCs w:val="20"/>
              </w:rPr>
              <w:t>____________________</w:t>
            </w:r>
          </w:p>
          <w:p w14:paraId="1F4FB65E" w14:textId="77777777" w:rsidR="003700EE" w:rsidRPr="00DF40F7" w:rsidRDefault="003700EE">
            <w:pPr>
              <w:jc w:val="center"/>
              <w:rPr>
                <w:rFonts w:eastAsia="Times New Roman"/>
                <w:sz w:val="20"/>
                <w:szCs w:val="20"/>
              </w:rPr>
            </w:pPr>
            <w:r w:rsidRPr="00DF40F7">
              <w:rPr>
                <w:rFonts w:eastAsia="Times New Roman"/>
                <w:position w:val="6"/>
                <w:sz w:val="20"/>
                <w:szCs w:val="20"/>
              </w:rPr>
              <w:t>(Vardas ir pavardė)</w:t>
            </w:r>
          </w:p>
        </w:tc>
      </w:tr>
    </w:tbl>
    <w:p w14:paraId="26D7B4BB" w14:textId="77777777" w:rsidR="003700EE" w:rsidRPr="00DF40F7" w:rsidRDefault="003700EE" w:rsidP="003700EE">
      <w:pPr>
        <w:jc w:val="right"/>
        <w:rPr>
          <w:b/>
          <w:sz w:val="20"/>
          <w:szCs w:val="20"/>
        </w:rPr>
      </w:pPr>
    </w:p>
    <w:p w14:paraId="5B1A1C73" w14:textId="77777777" w:rsidR="00B16494" w:rsidRPr="00DF40F7" w:rsidRDefault="00B16494">
      <w:pPr>
        <w:rPr>
          <w:sz w:val="20"/>
          <w:szCs w:val="20"/>
        </w:rPr>
      </w:pPr>
    </w:p>
    <w:sectPr w:rsidR="00B16494" w:rsidRPr="00DF40F7" w:rsidSect="00792018">
      <w:pgSz w:w="15840" w:h="12240" w:orient="landscape"/>
      <w:pgMar w:top="993" w:right="814" w:bottom="567"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46F17A6"/>
    <w:multiLevelType w:val="hybridMultilevel"/>
    <w:tmpl w:val="50402428"/>
    <w:lvl w:ilvl="0" w:tplc="1714ADF6">
      <w:start w:val="1"/>
      <w:numFmt w:val="decimal"/>
      <w:lvlText w:val="%1)"/>
      <w:lvlJc w:val="left"/>
      <w:pPr>
        <w:ind w:left="393" w:hanging="360"/>
      </w:pPr>
      <w:rPr>
        <w:rFonts w:eastAsia="Times New Roman" w:hint="default"/>
      </w:rPr>
    </w:lvl>
    <w:lvl w:ilvl="1" w:tplc="04090019" w:tentative="1">
      <w:start w:val="1"/>
      <w:numFmt w:val="lowerLetter"/>
      <w:lvlText w:val="%2."/>
      <w:lvlJc w:val="left"/>
      <w:pPr>
        <w:ind w:left="1113" w:hanging="360"/>
      </w:pPr>
    </w:lvl>
    <w:lvl w:ilvl="2" w:tplc="0409001B" w:tentative="1">
      <w:start w:val="1"/>
      <w:numFmt w:val="lowerRoman"/>
      <w:lvlText w:val="%3."/>
      <w:lvlJc w:val="right"/>
      <w:pPr>
        <w:ind w:left="1833" w:hanging="180"/>
      </w:pPr>
    </w:lvl>
    <w:lvl w:ilvl="3" w:tplc="0409000F" w:tentative="1">
      <w:start w:val="1"/>
      <w:numFmt w:val="decimal"/>
      <w:lvlText w:val="%4."/>
      <w:lvlJc w:val="left"/>
      <w:pPr>
        <w:ind w:left="2553" w:hanging="360"/>
      </w:pPr>
    </w:lvl>
    <w:lvl w:ilvl="4" w:tplc="04090019" w:tentative="1">
      <w:start w:val="1"/>
      <w:numFmt w:val="lowerLetter"/>
      <w:lvlText w:val="%5."/>
      <w:lvlJc w:val="left"/>
      <w:pPr>
        <w:ind w:left="3273" w:hanging="360"/>
      </w:pPr>
    </w:lvl>
    <w:lvl w:ilvl="5" w:tplc="0409001B" w:tentative="1">
      <w:start w:val="1"/>
      <w:numFmt w:val="lowerRoman"/>
      <w:lvlText w:val="%6."/>
      <w:lvlJc w:val="right"/>
      <w:pPr>
        <w:ind w:left="3993" w:hanging="180"/>
      </w:pPr>
    </w:lvl>
    <w:lvl w:ilvl="6" w:tplc="0409000F" w:tentative="1">
      <w:start w:val="1"/>
      <w:numFmt w:val="decimal"/>
      <w:lvlText w:val="%7."/>
      <w:lvlJc w:val="left"/>
      <w:pPr>
        <w:ind w:left="4713" w:hanging="360"/>
      </w:pPr>
    </w:lvl>
    <w:lvl w:ilvl="7" w:tplc="04090019" w:tentative="1">
      <w:start w:val="1"/>
      <w:numFmt w:val="lowerLetter"/>
      <w:lvlText w:val="%8."/>
      <w:lvlJc w:val="left"/>
      <w:pPr>
        <w:ind w:left="5433" w:hanging="360"/>
      </w:pPr>
    </w:lvl>
    <w:lvl w:ilvl="8" w:tplc="0409001B" w:tentative="1">
      <w:start w:val="1"/>
      <w:numFmt w:val="lowerRoman"/>
      <w:lvlText w:val="%9."/>
      <w:lvlJc w:val="right"/>
      <w:pPr>
        <w:ind w:left="6153" w:hanging="180"/>
      </w:pPr>
    </w:lvl>
  </w:abstractNum>
  <w:num w:numId="1" w16cid:durableId="201209729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1F4A"/>
    <w:rsid w:val="000359CA"/>
    <w:rsid w:val="0005608A"/>
    <w:rsid w:val="00077D99"/>
    <w:rsid w:val="00093351"/>
    <w:rsid w:val="000A1B1E"/>
    <w:rsid w:val="000A6D32"/>
    <w:rsid w:val="000E63DC"/>
    <w:rsid w:val="001003F3"/>
    <w:rsid w:val="001073C2"/>
    <w:rsid w:val="00113ED1"/>
    <w:rsid w:val="0011726C"/>
    <w:rsid w:val="00132BB1"/>
    <w:rsid w:val="001661D9"/>
    <w:rsid w:val="001670CB"/>
    <w:rsid w:val="001A4289"/>
    <w:rsid w:val="001C1595"/>
    <w:rsid w:val="00206743"/>
    <w:rsid w:val="00233218"/>
    <w:rsid w:val="00274C47"/>
    <w:rsid w:val="002916DE"/>
    <w:rsid w:val="002A182E"/>
    <w:rsid w:val="002A76ED"/>
    <w:rsid w:val="002C23AF"/>
    <w:rsid w:val="002F41AA"/>
    <w:rsid w:val="00313832"/>
    <w:rsid w:val="00321BAC"/>
    <w:rsid w:val="0032323E"/>
    <w:rsid w:val="0035035F"/>
    <w:rsid w:val="003533ED"/>
    <w:rsid w:val="00354972"/>
    <w:rsid w:val="003700EE"/>
    <w:rsid w:val="003755F3"/>
    <w:rsid w:val="003A266F"/>
    <w:rsid w:val="003B51B5"/>
    <w:rsid w:val="003B7CF5"/>
    <w:rsid w:val="003F1D14"/>
    <w:rsid w:val="003F413A"/>
    <w:rsid w:val="00404B11"/>
    <w:rsid w:val="00415A8B"/>
    <w:rsid w:val="0041792A"/>
    <w:rsid w:val="00421561"/>
    <w:rsid w:val="0043768E"/>
    <w:rsid w:val="00440D7A"/>
    <w:rsid w:val="0047457E"/>
    <w:rsid w:val="004A0750"/>
    <w:rsid w:val="004A0A12"/>
    <w:rsid w:val="004D0DC8"/>
    <w:rsid w:val="00503934"/>
    <w:rsid w:val="00505668"/>
    <w:rsid w:val="00513F2D"/>
    <w:rsid w:val="00526F0E"/>
    <w:rsid w:val="00534F55"/>
    <w:rsid w:val="00561802"/>
    <w:rsid w:val="0059102C"/>
    <w:rsid w:val="005A1D7E"/>
    <w:rsid w:val="005B20AA"/>
    <w:rsid w:val="005B213F"/>
    <w:rsid w:val="005B2A5E"/>
    <w:rsid w:val="005B57A3"/>
    <w:rsid w:val="005F7E9A"/>
    <w:rsid w:val="00600068"/>
    <w:rsid w:val="00623349"/>
    <w:rsid w:val="00625661"/>
    <w:rsid w:val="006470CE"/>
    <w:rsid w:val="006A21AE"/>
    <w:rsid w:val="006C3913"/>
    <w:rsid w:val="006E7B91"/>
    <w:rsid w:val="00711795"/>
    <w:rsid w:val="007850E4"/>
    <w:rsid w:val="00792018"/>
    <w:rsid w:val="007A6850"/>
    <w:rsid w:val="007B5730"/>
    <w:rsid w:val="007B6302"/>
    <w:rsid w:val="007D2719"/>
    <w:rsid w:val="007D3109"/>
    <w:rsid w:val="007E60A6"/>
    <w:rsid w:val="007E7362"/>
    <w:rsid w:val="007E74B1"/>
    <w:rsid w:val="0081269D"/>
    <w:rsid w:val="00812D97"/>
    <w:rsid w:val="008A6216"/>
    <w:rsid w:val="008B197D"/>
    <w:rsid w:val="008C376F"/>
    <w:rsid w:val="008D4888"/>
    <w:rsid w:val="00904B00"/>
    <w:rsid w:val="00904F96"/>
    <w:rsid w:val="009147DD"/>
    <w:rsid w:val="00920B55"/>
    <w:rsid w:val="00920C71"/>
    <w:rsid w:val="00934CA6"/>
    <w:rsid w:val="0096780D"/>
    <w:rsid w:val="0098265C"/>
    <w:rsid w:val="009C3B30"/>
    <w:rsid w:val="009E0F80"/>
    <w:rsid w:val="009E7F09"/>
    <w:rsid w:val="00A14C4C"/>
    <w:rsid w:val="00A17D7C"/>
    <w:rsid w:val="00A257D8"/>
    <w:rsid w:val="00A33ED2"/>
    <w:rsid w:val="00A36CAD"/>
    <w:rsid w:val="00A45826"/>
    <w:rsid w:val="00A4797E"/>
    <w:rsid w:val="00A51883"/>
    <w:rsid w:val="00A567AD"/>
    <w:rsid w:val="00A603D6"/>
    <w:rsid w:val="00A80608"/>
    <w:rsid w:val="00A84FF1"/>
    <w:rsid w:val="00AB699B"/>
    <w:rsid w:val="00AC1FFA"/>
    <w:rsid w:val="00AC676C"/>
    <w:rsid w:val="00B11E83"/>
    <w:rsid w:val="00B1201C"/>
    <w:rsid w:val="00B16494"/>
    <w:rsid w:val="00B571C2"/>
    <w:rsid w:val="00B84C71"/>
    <w:rsid w:val="00BA684F"/>
    <w:rsid w:val="00BD0215"/>
    <w:rsid w:val="00C06FDB"/>
    <w:rsid w:val="00C21F4A"/>
    <w:rsid w:val="00C2541F"/>
    <w:rsid w:val="00CB1C04"/>
    <w:rsid w:val="00CC2E43"/>
    <w:rsid w:val="00CD37DB"/>
    <w:rsid w:val="00D1115D"/>
    <w:rsid w:val="00D16C6E"/>
    <w:rsid w:val="00D30AEA"/>
    <w:rsid w:val="00D43566"/>
    <w:rsid w:val="00D507A1"/>
    <w:rsid w:val="00D73C4D"/>
    <w:rsid w:val="00D81958"/>
    <w:rsid w:val="00DB173C"/>
    <w:rsid w:val="00DB5B99"/>
    <w:rsid w:val="00DB7041"/>
    <w:rsid w:val="00DC03AE"/>
    <w:rsid w:val="00DD1E4C"/>
    <w:rsid w:val="00DF40F7"/>
    <w:rsid w:val="00E11E0A"/>
    <w:rsid w:val="00E60AF4"/>
    <w:rsid w:val="00E76391"/>
    <w:rsid w:val="00EA4FD2"/>
    <w:rsid w:val="00EA511B"/>
    <w:rsid w:val="00EB204B"/>
    <w:rsid w:val="00EE50AE"/>
    <w:rsid w:val="00EF3D3B"/>
    <w:rsid w:val="00F123C8"/>
    <w:rsid w:val="00F3404D"/>
    <w:rsid w:val="00F55552"/>
    <w:rsid w:val="00F77425"/>
    <w:rsid w:val="00F92881"/>
    <w:rsid w:val="00FE419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93DDDE"/>
  <w15:chartTrackingRefBased/>
  <w15:docId w15:val="{26FA93C0-D5C6-4B24-8272-95AF6643FD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700EE"/>
    <w:pPr>
      <w:spacing w:after="0" w:line="240" w:lineRule="auto"/>
    </w:pPr>
    <w:rPr>
      <w:rFonts w:ascii="Times New Roman" w:eastAsia="Calibri" w:hAnsi="Times New Roman" w:cs="Times New Roman"/>
      <w:sz w:val="24"/>
      <w:szCs w:val="24"/>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3700EE"/>
    <w:pPr>
      <w:spacing w:after="0" w:line="240" w:lineRule="auto"/>
    </w:pPr>
    <w:rPr>
      <w:rFonts w:ascii="Calibri" w:eastAsia="Calibri" w:hAnsi="Calibri" w:cs="Times New Roman"/>
      <w:sz w:val="20"/>
      <w:szCs w:val="20"/>
      <w:lang w:val="lt-LT"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BA684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A684F"/>
    <w:rPr>
      <w:rFonts w:ascii="Segoe UI" w:eastAsia="Calibri" w:hAnsi="Segoe UI" w:cs="Segoe UI"/>
      <w:sz w:val="18"/>
      <w:szCs w:val="18"/>
      <w:lang w:val="lt-LT" w:eastAsia="lt-LT"/>
    </w:rPr>
  </w:style>
  <w:style w:type="character" w:styleId="CommentReference">
    <w:name w:val="annotation reference"/>
    <w:basedOn w:val="DefaultParagraphFont"/>
    <w:uiPriority w:val="99"/>
    <w:unhideWhenUsed/>
    <w:rsid w:val="00DB173C"/>
    <w:rPr>
      <w:sz w:val="16"/>
      <w:szCs w:val="16"/>
    </w:rPr>
  </w:style>
  <w:style w:type="paragraph" w:styleId="CommentText">
    <w:name w:val="annotation text"/>
    <w:basedOn w:val="Normal"/>
    <w:link w:val="CommentTextChar"/>
    <w:unhideWhenUsed/>
    <w:rsid w:val="00DB173C"/>
    <w:rPr>
      <w:sz w:val="20"/>
      <w:szCs w:val="20"/>
    </w:rPr>
  </w:style>
  <w:style w:type="character" w:customStyle="1" w:styleId="CommentTextChar">
    <w:name w:val="Comment Text Char"/>
    <w:basedOn w:val="DefaultParagraphFont"/>
    <w:link w:val="CommentText"/>
    <w:rsid w:val="00DB173C"/>
    <w:rPr>
      <w:rFonts w:ascii="Times New Roman" w:eastAsia="Calibri" w:hAnsi="Times New Roman" w:cs="Times New Roman"/>
      <w:sz w:val="20"/>
      <w:szCs w:val="20"/>
      <w:lang w:val="lt-LT" w:eastAsia="lt-LT"/>
    </w:rPr>
  </w:style>
  <w:style w:type="paragraph" w:styleId="CommentSubject">
    <w:name w:val="annotation subject"/>
    <w:basedOn w:val="CommentText"/>
    <w:next w:val="CommentText"/>
    <w:link w:val="CommentSubjectChar"/>
    <w:uiPriority w:val="99"/>
    <w:semiHidden/>
    <w:unhideWhenUsed/>
    <w:rsid w:val="00DB173C"/>
    <w:rPr>
      <w:b/>
      <w:bCs/>
    </w:rPr>
  </w:style>
  <w:style w:type="character" w:customStyle="1" w:styleId="CommentSubjectChar">
    <w:name w:val="Comment Subject Char"/>
    <w:basedOn w:val="CommentTextChar"/>
    <w:link w:val="CommentSubject"/>
    <w:uiPriority w:val="99"/>
    <w:semiHidden/>
    <w:rsid w:val="00DB173C"/>
    <w:rPr>
      <w:rFonts w:ascii="Times New Roman" w:eastAsia="Calibri" w:hAnsi="Times New Roman" w:cs="Times New Roman"/>
      <w:b/>
      <w:bCs/>
      <w:sz w:val="20"/>
      <w:szCs w:val="20"/>
      <w:lang w:val="lt-LT" w:eastAsia="lt-LT"/>
    </w:rPr>
  </w:style>
  <w:style w:type="paragraph" w:styleId="Revision">
    <w:name w:val="Revision"/>
    <w:hidden/>
    <w:uiPriority w:val="99"/>
    <w:semiHidden/>
    <w:rsid w:val="00F77425"/>
    <w:pPr>
      <w:spacing w:after="0" w:line="240" w:lineRule="auto"/>
    </w:pPr>
    <w:rPr>
      <w:rFonts w:ascii="Times New Roman" w:eastAsia="Calibri" w:hAnsi="Times New Roman" w:cs="Times New Roman"/>
      <w:sz w:val="24"/>
      <w:szCs w:val="24"/>
      <w:lang w:val="lt-LT" w:eastAsia="lt-LT"/>
    </w:rPr>
  </w:style>
  <w:style w:type="paragraph" w:styleId="ListParagraph">
    <w:name w:val="List Paragraph"/>
    <w:aliases w:val="Buletai,Bullet EY,List Paragraph21,List Paragraph1,List Paragraph2,lp1,Use Case List Paragraph,Numbering,ERP-List Paragraph,List Paragraph11,List Paragraph111,Paragraph,List Paragraph Red,List not in Table,Table of contents numbered,Bul"/>
    <w:basedOn w:val="Normal"/>
    <w:link w:val="ListParagraphChar"/>
    <w:uiPriority w:val="34"/>
    <w:qFormat/>
    <w:rsid w:val="00904B00"/>
    <w:pPr>
      <w:ind w:left="720"/>
      <w:contextualSpacing/>
    </w:pPr>
    <w:rPr>
      <w:rFonts w:eastAsia="Times New Roman"/>
      <w:lang w:eastAsia="en-US"/>
    </w:rPr>
  </w:style>
  <w:style w:type="character" w:customStyle="1" w:styleId="ListParagraphChar">
    <w:name w:val="List Paragraph Char"/>
    <w:aliases w:val="Buletai Char,Bullet EY Char,List Paragraph21 Char,List Paragraph1 Char,List Paragraph2 Char,lp1 Char,Use Case List Paragraph Char,Numbering Char,ERP-List Paragraph Char,List Paragraph11 Char,List Paragraph111 Char,Paragraph Char"/>
    <w:link w:val="ListParagraph"/>
    <w:uiPriority w:val="34"/>
    <w:qFormat/>
    <w:locked/>
    <w:rsid w:val="00904B00"/>
    <w:rPr>
      <w:rFonts w:ascii="Times New Roman" w:eastAsia="Times New Roman" w:hAnsi="Times New Roman" w:cs="Times New Roman"/>
      <w:sz w:val="24"/>
      <w:szCs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3078569">
      <w:bodyDiv w:val="1"/>
      <w:marLeft w:val="0"/>
      <w:marRight w:val="0"/>
      <w:marTop w:val="0"/>
      <w:marBottom w:val="0"/>
      <w:divBdr>
        <w:top w:val="none" w:sz="0" w:space="0" w:color="auto"/>
        <w:left w:val="none" w:sz="0" w:space="0" w:color="auto"/>
        <w:bottom w:val="none" w:sz="0" w:space="0" w:color="auto"/>
        <w:right w:val="none" w:sz="0" w:space="0" w:color="auto"/>
      </w:divBdr>
    </w:div>
    <w:div w:id="513614945">
      <w:bodyDiv w:val="1"/>
      <w:marLeft w:val="0"/>
      <w:marRight w:val="0"/>
      <w:marTop w:val="0"/>
      <w:marBottom w:val="0"/>
      <w:divBdr>
        <w:top w:val="none" w:sz="0" w:space="0" w:color="auto"/>
        <w:left w:val="none" w:sz="0" w:space="0" w:color="auto"/>
        <w:bottom w:val="none" w:sz="0" w:space="0" w:color="auto"/>
        <w:right w:val="none" w:sz="0" w:space="0" w:color="auto"/>
      </w:divBdr>
    </w:div>
    <w:div w:id="584728096">
      <w:bodyDiv w:val="1"/>
      <w:marLeft w:val="0"/>
      <w:marRight w:val="0"/>
      <w:marTop w:val="0"/>
      <w:marBottom w:val="0"/>
      <w:divBdr>
        <w:top w:val="none" w:sz="0" w:space="0" w:color="auto"/>
        <w:left w:val="none" w:sz="0" w:space="0" w:color="auto"/>
        <w:bottom w:val="none" w:sz="0" w:space="0" w:color="auto"/>
        <w:right w:val="none" w:sz="0" w:space="0" w:color="auto"/>
      </w:divBdr>
    </w:div>
    <w:div w:id="930940765">
      <w:bodyDiv w:val="1"/>
      <w:marLeft w:val="0"/>
      <w:marRight w:val="0"/>
      <w:marTop w:val="0"/>
      <w:marBottom w:val="0"/>
      <w:divBdr>
        <w:top w:val="none" w:sz="0" w:space="0" w:color="auto"/>
        <w:left w:val="none" w:sz="0" w:space="0" w:color="auto"/>
        <w:bottom w:val="none" w:sz="0" w:space="0" w:color="auto"/>
        <w:right w:val="none" w:sz="0" w:space="0" w:color="auto"/>
      </w:divBdr>
    </w:div>
    <w:div w:id="958343512">
      <w:bodyDiv w:val="1"/>
      <w:marLeft w:val="0"/>
      <w:marRight w:val="0"/>
      <w:marTop w:val="0"/>
      <w:marBottom w:val="0"/>
      <w:divBdr>
        <w:top w:val="none" w:sz="0" w:space="0" w:color="auto"/>
        <w:left w:val="none" w:sz="0" w:space="0" w:color="auto"/>
        <w:bottom w:val="none" w:sz="0" w:space="0" w:color="auto"/>
        <w:right w:val="none" w:sz="0" w:space="0" w:color="auto"/>
      </w:divBdr>
    </w:div>
    <w:div w:id="1060203618">
      <w:bodyDiv w:val="1"/>
      <w:marLeft w:val="0"/>
      <w:marRight w:val="0"/>
      <w:marTop w:val="0"/>
      <w:marBottom w:val="0"/>
      <w:divBdr>
        <w:top w:val="none" w:sz="0" w:space="0" w:color="auto"/>
        <w:left w:val="none" w:sz="0" w:space="0" w:color="auto"/>
        <w:bottom w:val="none" w:sz="0" w:space="0" w:color="auto"/>
        <w:right w:val="none" w:sz="0" w:space="0" w:color="auto"/>
      </w:divBdr>
    </w:div>
    <w:div w:id="1287269849">
      <w:bodyDiv w:val="1"/>
      <w:marLeft w:val="0"/>
      <w:marRight w:val="0"/>
      <w:marTop w:val="0"/>
      <w:marBottom w:val="0"/>
      <w:divBdr>
        <w:top w:val="none" w:sz="0" w:space="0" w:color="auto"/>
        <w:left w:val="none" w:sz="0" w:space="0" w:color="auto"/>
        <w:bottom w:val="none" w:sz="0" w:space="0" w:color="auto"/>
        <w:right w:val="none" w:sz="0" w:space="0" w:color="auto"/>
      </w:divBdr>
    </w:div>
    <w:div w:id="1482891279">
      <w:bodyDiv w:val="1"/>
      <w:marLeft w:val="0"/>
      <w:marRight w:val="0"/>
      <w:marTop w:val="0"/>
      <w:marBottom w:val="0"/>
      <w:divBdr>
        <w:top w:val="none" w:sz="0" w:space="0" w:color="auto"/>
        <w:left w:val="none" w:sz="0" w:space="0" w:color="auto"/>
        <w:bottom w:val="none" w:sz="0" w:space="0" w:color="auto"/>
        <w:right w:val="none" w:sz="0" w:space="0" w:color="auto"/>
      </w:divBdr>
    </w:div>
    <w:div w:id="1644506095">
      <w:bodyDiv w:val="1"/>
      <w:marLeft w:val="0"/>
      <w:marRight w:val="0"/>
      <w:marTop w:val="0"/>
      <w:marBottom w:val="0"/>
      <w:divBdr>
        <w:top w:val="none" w:sz="0" w:space="0" w:color="auto"/>
        <w:left w:val="none" w:sz="0" w:space="0" w:color="auto"/>
        <w:bottom w:val="none" w:sz="0" w:space="0" w:color="auto"/>
        <w:right w:val="none" w:sz="0" w:space="0" w:color="auto"/>
      </w:divBdr>
    </w:div>
    <w:div w:id="1777745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1774C7-46D4-43AF-9EB2-F1D9453C9E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Pages>
  <Words>231</Words>
  <Characters>1319</Characters>
  <Application>Microsoft Office Word</Application>
  <DocSecurity>0</DocSecurity>
  <Lines>10</Lines>
  <Paragraphs>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Oksana Popova</dc:creator>
  <cp:keywords/>
  <dc:description/>
  <cp:lastModifiedBy>Giedrė Kėvišaitė</cp:lastModifiedBy>
  <cp:revision>9</cp:revision>
  <dcterms:created xsi:type="dcterms:W3CDTF">2023-04-04T13:40:00Z</dcterms:created>
  <dcterms:modified xsi:type="dcterms:W3CDTF">2025-07-04T12:18:00Z</dcterms:modified>
</cp:coreProperties>
</file>